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40329" w14:textId="77777777" w:rsidR="00B73E3A" w:rsidRPr="0056363F" w:rsidRDefault="0056363F" w:rsidP="005636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6363F">
        <w:rPr>
          <w:rFonts w:ascii="Times New Roman" w:hAnsi="Times New Roman" w:cs="Times New Roman"/>
          <w:b/>
          <w:sz w:val="28"/>
        </w:rPr>
        <w:t>Анкета</w:t>
      </w:r>
    </w:p>
    <w:p w14:paraId="482A2312" w14:textId="77777777"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 w:rsidRPr="0056363F">
        <w:rPr>
          <w:rFonts w:ascii="Times New Roman" w:hAnsi="Times New Roman" w:cs="Times New Roman"/>
          <w:sz w:val="28"/>
        </w:rPr>
        <w:t xml:space="preserve">Вопросы для руководителей и специалистов </w:t>
      </w:r>
      <w:r>
        <w:rPr>
          <w:rFonts w:ascii="Times New Roman" w:hAnsi="Times New Roman" w:cs="Times New Roman"/>
          <w:sz w:val="28"/>
        </w:rPr>
        <w:t>организаций-агрегаторов такси</w:t>
      </w:r>
    </w:p>
    <w:p w14:paraId="139047F4" w14:textId="77777777"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1250A06" w14:textId="77777777"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B72F74">
        <w:rPr>
          <w:rFonts w:ascii="Times New Roman" w:hAnsi="Times New Roman" w:cs="Times New Roman"/>
          <w:sz w:val="28"/>
        </w:rPr>
        <w:t>Способ оказания</w:t>
      </w:r>
      <w:r>
        <w:rPr>
          <w:rFonts w:ascii="Times New Roman" w:hAnsi="Times New Roman" w:cs="Times New Roman"/>
          <w:sz w:val="28"/>
        </w:rPr>
        <w:t xml:space="preserve"> услуг</w:t>
      </w:r>
      <w:r w:rsidR="00B72F7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агрегатора такси, </w:t>
      </w:r>
      <w:r w:rsidR="00B72F74">
        <w:rPr>
          <w:rFonts w:ascii="Times New Roman" w:hAnsi="Times New Roman" w:cs="Times New Roman"/>
          <w:sz w:val="28"/>
        </w:rPr>
        <w:t>применяемых</w:t>
      </w:r>
      <w:r>
        <w:rPr>
          <w:rFonts w:ascii="Times New Roman" w:hAnsi="Times New Roman" w:cs="Times New Roman"/>
          <w:sz w:val="28"/>
        </w:rPr>
        <w:t xml:space="preserve"> организацией (выбрать один или несколько вариантов):</w:t>
      </w:r>
    </w:p>
    <w:p w14:paraId="24FE4C5E" w14:textId="77777777"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56363F">
        <w:rPr>
          <w:rFonts w:ascii="Times New Roman" w:hAnsi="Times New Roman" w:cs="Times New Roman"/>
          <w:sz w:val="28"/>
        </w:rPr>
        <w:t xml:space="preserve"> через мобильное приложение;</w:t>
      </w:r>
    </w:p>
    <w:p w14:paraId="4AC470DD" w14:textId="77777777"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56363F">
        <w:rPr>
          <w:rFonts w:ascii="Times New Roman" w:hAnsi="Times New Roman" w:cs="Times New Roman"/>
          <w:sz w:val="28"/>
        </w:rPr>
        <w:t xml:space="preserve"> через сайт;</w:t>
      </w:r>
    </w:p>
    <w:p w14:paraId="6D2AA965" w14:textId="77777777"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56363F">
        <w:rPr>
          <w:rFonts w:ascii="Times New Roman" w:hAnsi="Times New Roman" w:cs="Times New Roman"/>
          <w:sz w:val="28"/>
        </w:rPr>
        <w:t xml:space="preserve"> через телефонную диспетчерскую службу.</w:t>
      </w:r>
    </w:p>
    <w:p w14:paraId="18B1831A" w14:textId="77777777"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CFF3636" w14:textId="77777777"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Алгоритм перевозки пассажиров (выбрать один или несколько вариантов):</w:t>
      </w:r>
    </w:p>
    <w:p w14:paraId="15CFB78C" w14:textId="77777777"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56363F">
        <w:rPr>
          <w:rFonts w:ascii="Times New Roman" w:hAnsi="Times New Roman" w:cs="Times New Roman"/>
          <w:sz w:val="28"/>
        </w:rPr>
        <w:t xml:space="preserve"> организация располагает собственным таксопарком;</w:t>
      </w:r>
    </w:p>
    <w:p w14:paraId="5CC12823" w14:textId="77777777"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56363F">
        <w:rPr>
          <w:rFonts w:ascii="Times New Roman" w:hAnsi="Times New Roman" w:cs="Times New Roman"/>
          <w:sz w:val="28"/>
        </w:rPr>
        <w:t xml:space="preserve"> организация привлекает водителей с собственными или арендованными автомобилями.</w:t>
      </w:r>
    </w:p>
    <w:p w14:paraId="792D9BFB" w14:textId="77777777"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5C5E125" w14:textId="77777777"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Капиталовложения для организации деятельности агрегатора такси (выбрать один вариант):</w:t>
      </w:r>
    </w:p>
    <w:p w14:paraId="735B371C" w14:textId="77777777"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56363F" w:rsidRPr="0056363F">
        <w:rPr>
          <w:rFonts w:ascii="Times New Roman" w:hAnsi="Times New Roman" w:cs="Times New Roman"/>
          <w:sz w:val="28"/>
        </w:rPr>
        <w:t>значительные первоначальные капитальные вложения</w:t>
      </w:r>
      <w:r w:rsidR="00B72F74">
        <w:rPr>
          <w:rFonts w:ascii="Times New Roman" w:hAnsi="Times New Roman" w:cs="Times New Roman"/>
          <w:sz w:val="28"/>
        </w:rPr>
        <w:t xml:space="preserve"> </w:t>
      </w:r>
      <w:r w:rsidR="0056363F" w:rsidRPr="0056363F">
        <w:rPr>
          <w:rFonts w:ascii="Times New Roman" w:hAnsi="Times New Roman" w:cs="Times New Roman"/>
          <w:sz w:val="28"/>
        </w:rPr>
        <w:t>при длительных сроках окупаемости;</w:t>
      </w:r>
    </w:p>
    <w:p w14:paraId="0D5E11E1" w14:textId="77777777"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56363F">
        <w:rPr>
          <w:rFonts w:ascii="Times New Roman" w:hAnsi="Times New Roman" w:cs="Times New Roman"/>
          <w:sz w:val="28"/>
        </w:rPr>
        <w:t xml:space="preserve"> </w:t>
      </w:r>
      <w:r w:rsidR="0056363F" w:rsidRPr="0056363F">
        <w:rPr>
          <w:rFonts w:ascii="Times New Roman" w:hAnsi="Times New Roman" w:cs="Times New Roman"/>
          <w:sz w:val="28"/>
        </w:rPr>
        <w:t>значительные первоначальные капитальные вложения при малых сроках окупаемости;</w:t>
      </w:r>
    </w:p>
    <w:p w14:paraId="6CE09D02" w14:textId="77777777"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56363F">
        <w:rPr>
          <w:rFonts w:ascii="Times New Roman" w:hAnsi="Times New Roman" w:cs="Times New Roman"/>
          <w:sz w:val="28"/>
        </w:rPr>
        <w:t xml:space="preserve"> </w:t>
      </w:r>
      <w:r w:rsidR="0056363F" w:rsidRPr="0056363F">
        <w:rPr>
          <w:rFonts w:ascii="Times New Roman" w:hAnsi="Times New Roman" w:cs="Times New Roman"/>
          <w:sz w:val="28"/>
        </w:rPr>
        <w:t xml:space="preserve">незначительные первоначальные капитальные вложения </w:t>
      </w:r>
      <w:r w:rsidR="00B72F74">
        <w:rPr>
          <w:rFonts w:ascii="Times New Roman" w:hAnsi="Times New Roman" w:cs="Times New Roman"/>
          <w:sz w:val="28"/>
        </w:rPr>
        <w:t>при малых сроках окупаемости.</w:t>
      </w:r>
    </w:p>
    <w:p w14:paraId="7FF43F5F" w14:textId="77777777"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8302435" w14:textId="77777777"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Также необходимо отметить, какие ресурсы входят в структуру капиталовложений:</w:t>
      </w:r>
    </w:p>
    <w:p w14:paraId="49E9F978" w14:textId="77777777"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- штат сотрудников;</w:t>
      </w:r>
    </w:p>
    <w:p w14:paraId="30143FDF" w14:textId="77777777"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- оборудование (орг. техника);</w:t>
      </w:r>
    </w:p>
    <w:p w14:paraId="13E3083C" w14:textId="77777777"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- программное обеспечение</w:t>
      </w:r>
      <w:r>
        <w:rPr>
          <w:rFonts w:ascii="Times New Roman" w:hAnsi="Times New Roman" w:cs="Times New Roman"/>
          <w:sz w:val="28"/>
        </w:rPr>
        <w:t xml:space="preserve"> (указать </w:t>
      </w:r>
      <w:r w:rsidR="0050488A">
        <w:rPr>
          <w:rFonts w:ascii="Times New Roman" w:hAnsi="Times New Roman" w:cs="Times New Roman"/>
          <w:sz w:val="28"/>
        </w:rPr>
        <w:t>какое</w:t>
      </w:r>
      <w:r w:rsidR="00DA4F81">
        <w:rPr>
          <w:rFonts w:ascii="Times New Roman" w:hAnsi="Times New Roman" w:cs="Times New Roman"/>
          <w:sz w:val="28"/>
        </w:rPr>
        <w:t>: __________</w:t>
      </w:r>
      <w:r w:rsidR="0050488A">
        <w:rPr>
          <w:rFonts w:ascii="Times New Roman" w:hAnsi="Times New Roman" w:cs="Times New Roman"/>
          <w:sz w:val="28"/>
        </w:rPr>
        <w:t>_______</w:t>
      </w:r>
      <w:r w:rsidR="00DA4F81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);</w:t>
      </w:r>
    </w:p>
    <w:p w14:paraId="07BF9E72" w14:textId="77777777" w:rsid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- аренда помещения.</w:t>
      </w:r>
    </w:p>
    <w:p w14:paraId="5D2E3B2D" w14:textId="77777777"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1A11D4A" w14:textId="77777777"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4. Доступ к указанным в пункте 3 ресурсам, необходимым для организации деятельности агрегатора такси:</w:t>
      </w:r>
    </w:p>
    <w:p w14:paraId="2CED87F6" w14:textId="77777777"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а) свободный доступ, множество предложений;</w:t>
      </w:r>
    </w:p>
    <w:p w14:paraId="2F85A74F" w14:textId="77777777"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б) затрудненный доступ к ресурсам (укажите к каким):</w:t>
      </w:r>
    </w:p>
    <w:p w14:paraId="35704B5B" w14:textId="77777777" w:rsid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в) отсутствует доступ (укажите к каким ресурсам):</w:t>
      </w:r>
    </w:p>
    <w:p w14:paraId="3007AABE" w14:textId="77777777" w:rsid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12DF5D8" w14:textId="77777777" w:rsidR="008F5F69" w:rsidRDefault="008F5F69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8F5F69">
        <w:rPr>
          <w:rFonts w:ascii="Times New Roman" w:hAnsi="Times New Roman" w:cs="Times New Roman"/>
          <w:sz w:val="28"/>
        </w:rPr>
        <w:t xml:space="preserve">Существуют ли преимущества </w:t>
      </w:r>
      <w:r w:rsidR="00F115A4">
        <w:rPr>
          <w:rFonts w:ascii="Times New Roman" w:hAnsi="Times New Roman" w:cs="Times New Roman"/>
          <w:sz w:val="28"/>
        </w:rPr>
        <w:t>у организаций, оказывающих услуги</w:t>
      </w:r>
      <w:r w:rsidRPr="008F5F69">
        <w:rPr>
          <w:rFonts w:ascii="Times New Roman" w:hAnsi="Times New Roman" w:cs="Times New Roman"/>
          <w:sz w:val="28"/>
        </w:rPr>
        <w:t xml:space="preserve"> </w:t>
      </w:r>
      <w:r w:rsidR="00F115A4">
        <w:rPr>
          <w:rFonts w:ascii="Times New Roman" w:hAnsi="Times New Roman" w:cs="Times New Roman"/>
          <w:sz w:val="28"/>
        </w:rPr>
        <w:t>агрегатора</w:t>
      </w:r>
      <w:r>
        <w:rPr>
          <w:rFonts w:ascii="Times New Roman" w:hAnsi="Times New Roman" w:cs="Times New Roman"/>
          <w:sz w:val="28"/>
        </w:rPr>
        <w:t xml:space="preserve"> такси</w:t>
      </w:r>
      <w:r w:rsidRPr="008F5F69">
        <w:rPr>
          <w:rFonts w:ascii="Times New Roman" w:hAnsi="Times New Roman" w:cs="Times New Roman"/>
          <w:sz w:val="28"/>
        </w:rPr>
        <w:t>, перед потенциальными участниками данного товарного рынка (выберите нужный вариант):</w:t>
      </w:r>
    </w:p>
    <w:p w14:paraId="4B3D297F" w14:textId="77777777" w:rsidR="008F5F69" w:rsidRDefault="008F5F69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8F5F69">
        <w:rPr>
          <w:rFonts w:ascii="Times New Roman" w:hAnsi="Times New Roman" w:cs="Times New Roman"/>
          <w:sz w:val="28"/>
        </w:rPr>
        <w:t>таких преимуществ нет;</w:t>
      </w:r>
    </w:p>
    <w:p w14:paraId="046DD8AA" w14:textId="77777777" w:rsidR="008F5F69" w:rsidRDefault="008F5F69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8F5F69">
        <w:rPr>
          <w:rFonts w:ascii="Times New Roman" w:hAnsi="Times New Roman" w:cs="Times New Roman"/>
          <w:sz w:val="28"/>
        </w:rPr>
        <w:t>преимущества есть (выберите нужный вариант):</w:t>
      </w:r>
    </w:p>
    <w:p w14:paraId="051D97FA" w14:textId="77777777"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>по спросу на товар;</w:t>
      </w:r>
    </w:p>
    <w:p w14:paraId="5B5BF75C" w14:textId="77777777"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8F5F69">
        <w:rPr>
          <w:rFonts w:ascii="Times New Roman" w:hAnsi="Times New Roman" w:cs="Times New Roman"/>
          <w:sz w:val="28"/>
        </w:rPr>
        <w:t>по затратам на единицу продукции;</w:t>
      </w:r>
    </w:p>
    <w:p w14:paraId="722D5E55" w14:textId="77777777"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 xml:space="preserve"> по наличию долгосрочных договоров с приобретателями;</w:t>
      </w:r>
    </w:p>
    <w:p w14:paraId="5188E1E2" w14:textId="77777777"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 xml:space="preserve"> по доступу к необходимым ресурсам, предложение которых ограничено и которые распределены между хозяйствующими субъектами, действующими на рассматриваемом рынке;</w:t>
      </w:r>
    </w:p>
    <w:p w14:paraId="0B4E7073" w14:textId="77777777"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 xml:space="preserve"> по доступу к финансовым ресурсам;</w:t>
      </w:r>
    </w:p>
    <w:p w14:paraId="5B3C9AFB" w14:textId="77777777"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>более высокие издержки привлечения финансирования по сравнению                                                 с хозяйствующими субъектами, действующими на рассматриваемом товарном рынке;</w:t>
      </w:r>
    </w:p>
    <w:p w14:paraId="3F1279A8" w14:textId="77777777" w:rsidR="00ED2BB8" w:rsidRDefault="008F5F69" w:rsidP="002A3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>по доступу к правам интеллектуальной собственности</w:t>
      </w:r>
      <w:r w:rsidR="00ED2BB8">
        <w:rPr>
          <w:rFonts w:ascii="Times New Roman" w:hAnsi="Times New Roman" w:cs="Times New Roman"/>
          <w:sz w:val="28"/>
        </w:rPr>
        <w:t>.</w:t>
      </w:r>
    </w:p>
    <w:p w14:paraId="42D20024" w14:textId="77777777" w:rsidR="00562609" w:rsidRDefault="00562609" w:rsidP="002A34AB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D5C4451" w14:textId="77777777" w:rsidR="00397C4B" w:rsidRDefault="002A34AB" w:rsidP="002A3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A34AB">
        <w:rPr>
          <w:rFonts w:ascii="Times New Roman" w:hAnsi="Times New Roman" w:cs="Times New Roman"/>
          <w:sz w:val="28"/>
        </w:rPr>
        <w:t>Существуют ли</w:t>
      </w:r>
      <w:r w:rsidR="00397C4B">
        <w:rPr>
          <w:rFonts w:ascii="Times New Roman" w:hAnsi="Times New Roman" w:cs="Times New Roman"/>
          <w:sz w:val="28"/>
        </w:rPr>
        <w:t xml:space="preserve"> </w:t>
      </w:r>
      <w:r w:rsidR="00ED2BB8">
        <w:rPr>
          <w:rFonts w:ascii="Times New Roman" w:hAnsi="Times New Roman" w:cs="Times New Roman"/>
          <w:sz w:val="28"/>
        </w:rPr>
        <w:t>сложности при</w:t>
      </w:r>
      <w:r w:rsidR="00397C4B">
        <w:rPr>
          <w:rFonts w:ascii="Times New Roman" w:hAnsi="Times New Roman" w:cs="Times New Roman"/>
          <w:sz w:val="28"/>
        </w:rPr>
        <w:t xml:space="preserve"> вход</w:t>
      </w:r>
      <w:r w:rsidR="00ED2BB8">
        <w:rPr>
          <w:rFonts w:ascii="Times New Roman" w:hAnsi="Times New Roman" w:cs="Times New Roman"/>
          <w:sz w:val="28"/>
        </w:rPr>
        <w:t>е</w:t>
      </w:r>
      <w:r w:rsidR="00397C4B">
        <w:rPr>
          <w:rFonts w:ascii="Times New Roman" w:hAnsi="Times New Roman" w:cs="Times New Roman"/>
          <w:sz w:val="28"/>
        </w:rPr>
        <w:t xml:space="preserve"> на рынок агрегаторов такси для новых участников данного рынка:</w:t>
      </w:r>
    </w:p>
    <w:p w14:paraId="27B585BC" w14:textId="77777777" w:rsidR="00397C4B" w:rsidRDefault="00397C4B" w:rsidP="002A3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ED2BB8">
        <w:rPr>
          <w:rFonts w:ascii="Times New Roman" w:hAnsi="Times New Roman" w:cs="Times New Roman"/>
          <w:sz w:val="28"/>
        </w:rPr>
        <w:t>сложности</w:t>
      </w:r>
      <w:r>
        <w:rPr>
          <w:rFonts w:ascii="Times New Roman" w:hAnsi="Times New Roman" w:cs="Times New Roman"/>
          <w:sz w:val="28"/>
        </w:rPr>
        <w:t xml:space="preserve"> отсутствуют;</w:t>
      </w:r>
    </w:p>
    <w:p w14:paraId="79D83A83" w14:textId="77777777" w:rsidR="00A9536F" w:rsidRDefault="00397C4B" w:rsidP="00ED2B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существуют </w:t>
      </w:r>
      <w:r w:rsidR="00ED2BB8">
        <w:rPr>
          <w:rFonts w:ascii="Times New Roman" w:hAnsi="Times New Roman" w:cs="Times New Roman"/>
          <w:sz w:val="28"/>
        </w:rPr>
        <w:t>сложности, связанные с законодательными ограничениями;</w:t>
      </w:r>
    </w:p>
    <w:p w14:paraId="77499CC9" w14:textId="77777777" w:rsidR="00ED2BB8" w:rsidRDefault="00ED2BB8" w:rsidP="00ED2B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существуют сложности, связанные с действиями государственных органов;</w:t>
      </w:r>
    </w:p>
    <w:p w14:paraId="5E10CC1F" w14:textId="77777777" w:rsidR="00ED2BB8" w:rsidRDefault="00ED2BB8" w:rsidP="00ED2B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существуют сложности, связанные с разработкой/эксплуатацией</w:t>
      </w:r>
      <w:r w:rsidR="00562609">
        <w:rPr>
          <w:rFonts w:ascii="Times New Roman" w:hAnsi="Times New Roman" w:cs="Times New Roman"/>
          <w:sz w:val="28"/>
        </w:rPr>
        <w:t>/ интеллектуальными правами</w:t>
      </w:r>
      <w:r>
        <w:rPr>
          <w:rFonts w:ascii="Times New Roman" w:hAnsi="Times New Roman" w:cs="Times New Roman"/>
          <w:sz w:val="28"/>
        </w:rPr>
        <w:t xml:space="preserve"> программного обеспечения (мобильных приложений для заказа такси).</w:t>
      </w:r>
    </w:p>
    <w:p w14:paraId="457399E7" w14:textId="77777777" w:rsidR="00562609" w:rsidRDefault="00562609" w:rsidP="00ED2BB8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EE4082F" w14:textId="11E98C3E" w:rsidR="00562609" w:rsidRDefault="00A9536F" w:rsidP="003632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632EE">
        <w:rPr>
          <w:rFonts w:ascii="Times New Roman" w:hAnsi="Times New Roman" w:cs="Times New Roman"/>
          <w:sz w:val="28"/>
        </w:rPr>
        <w:t xml:space="preserve">. </w:t>
      </w:r>
      <w:r w:rsidR="003632EE" w:rsidRPr="003632EE">
        <w:rPr>
          <w:rFonts w:ascii="Times New Roman" w:hAnsi="Times New Roman" w:cs="Times New Roman"/>
          <w:sz w:val="28"/>
        </w:rPr>
        <w:t xml:space="preserve">Приводит ли к созданию </w:t>
      </w:r>
      <w:r w:rsidR="00562609">
        <w:rPr>
          <w:rFonts w:ascii="Times New Roman" w:hAnsi="Times New Roman" w:cs="Times New Roman"/>
          <w:sz w:val="28"/>
        </w:rPr>
        <w:t>сложностей</w:t>
      </w:r>
      <w:r w:rsidR="003632EE" w:rsidRPr="003632EE">
        <w:rPr>
          <w:rFonts w:ascii="Times New Roman" w:hAnsi="Times New Roman" w:cs="Times New Roman"/>
          <w:sz w:val="28"/>
        </w:rPr>
        <w:t xml:space="preserve"> входа на рынок </w:t>
      </w:r>
      <w:r w:rsidR="003632EE">
        <w:rPr>
          <w:rFonts w:ascii="Times New Roman" w:hAnsi="Times New Roman" w:cs="Times New Roman"/>
          <w:sz w:val="28"/>
        </w:rPr>
        <w:t>агрегаторов такси</w:t>
      </w:r>
      <w:r w:rsidR="003632EE" w:rsidRPr="003632EE">
        <w:rPr>
          <w:rFonts w:ascii="Times New Roman" w:hAnsi="Times New Roman" w:cs="Times New Roman"/>
          <w:sz w:val="28"/>
        </w:rPr>
        <w:t xml:space="preserve"> наличие среди действующих на рынке </w:t>
      </w:r>
      <w:r w:rsidR="00562609">
        <w:rPr>
          <w:rFonts w:ascii="Times New Roman" w:hAnsi="Times New Roman" w:cs="Times New Roman"/>
          <w:sz w:val="28"/>
        </w:rPr>
        <w:t>агрегаторов-холдингов (например, группа «Яндекс», внутри которой есть другие сервисы, не связанные с такси,</w:t>
      </w:r>
      <w:r w:rsidR="00E3751F">
        <w:rPr>
          <w:rFonts w:ascii="Times New Roman" w:hAnsi="Times New Roman" w:cs="Times New Roman"/>
          <w:sz w:val="28"/>
        </w:rPr>
        <w:t xml:space="preserve"> и владеющая несколькими брэндами такси</w:t>
      </w:r>
      <w:r w:rsidR="00562609">
        <w:rPr>
          <w:rFonts w:ascii="Times New Roman" w:hAnsi="Times New Roman" w:cs="Times New Roman"/>
          <w:sz w:val="28"/>
        </w:rPr>
        <w:t>)</w:t>
      </w:r>
    </w:p>
    <w:p w14:paraId="0D1AE80A" w14:textId="77777777" w:rsidR="003632EE" w:rsidRPr="003632EE" w:rsidRDefault="003632EE" w:rsidP="003632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3632EE">
        <w:rPr>
          <w:rFonts w:ascii="Times New Roman" w:hAnsi="Times New Roman" w:cs="Times New Roman"/>
          <w:sz w:val="28"/>
        </w:rPr>
        <w:t>нет;</w:t>
      </w:r>
    </w:p>
    <w:p w14:paraId="5C448FF0" w14:textId="77777777" w:rsidR="003632EE" w:rsidRPr="003632EE" w:rsidRDefault="003632EE" w:rsidP="003632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3632EE">
        <w:rPr>
          <w:rFonts w:ascii="Times New Roman" w:hAnsi="Times New Roman" w:cs="Times New Roman"/>
          <w:sz w:val="28"/>
        </w:rPr>
        <w:t>да, так как (выберите нужный вариант):</w:t>
      </w:r>
    </w:p>
    <w:p w14:paraId="4D52CEE4" w14:textId="77777777" w:rsidR="003632EE" w:rsidRPr="003632EE" w:rsidRDefault="003632EE" w:rsidP="003632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632EE">
        <w:rPr>
          <w:rFonts w:ascii="Times New Roman" w:hAnsi="Times New Roman" w:cs="Times New Roman"/>
          <w:sz w:val="28"/>
        </w:rPr>
        <w:t xml:space="preserve">создает преимущества для </w:t>
      </w:r>
      <w:r w:rsidR="007B3CE2">
        <w:rPr>
          <w:rFonts w:ascii="Times New Roman" w:hAnsi="Times New Roman" w:cs="Times New Roman"/>
          <w:sz w:val="28"/>
        </w:rPr>
        <w:t>агрегаторов-холдингов</w:t>
      </w:r>
      <w:r w:rsidRPr="003632EE">
        <w:rPr>
          <w:rFonts w:ascii="Times New Roman" w:hAnsi="Times New Roman" w:cs="Times New Roman"/>
          <w:sz w:val="28"/>
        </w:rPr>
        <w:t xml:space="preserve"> по сравнению с другими потенциальными участниками рынка;</w:t>
      </w:r>
    </w:p>
    <w:p w14:paraId="7CD7DF76" w14:textId="77777777" w:rsidR="007B3CE2" w:rsidRDefault="003632EE" w:rsidP="003632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632EE">
        <w:rPr>
          <w:rFonts w:ascii="Times New Roman" w:hAnsi="Times New Roman" w:cs="Times New Roman"/>
          <w:sz w:val="28"/>
        </w:rPr>
        <w:t xml:space="preserve">требует необходимости участия потенциальных участников рынка в </w:t>
      </w:r>
      <w:r w:rsidR="007B3CE2">
        <w:rPr>
          <w:rFonts w:ascii="Times New Roman" w:hAnsi="Times New Roman" w:cs="Times New Roman"/>
          <w:sz w:val="28"/>
        </w:rPr>
        <w:t>создании аналогичных холдингов</w:t>
      </w:r>
      <w:r w:rsidRPr="003632EE">
        <w:rPr>
          <w:rFonts w:ascii="Times New Roman" w:hAnsi="Times New Roman" w:cs="Times New Roman"/>
          <w:sz w:val="28"/>
        </w:rPr>
        <w:t>, что увеличивает издержки входа на товарный рынок</w:t>
      </w:r>
      <w:r w:rsidR="007B3CE2">
        <w:rPr>
          <w:rFonts w:ascii="Times New Roman" w:hAnsi="Times New Roman" w:cs="Times New Roman"/>
          <w:sz w:val="28"/>
        </w:rPr>
        <w:t>.</w:t>
      </w:r>
    </w:p>
    <w:p w14:paraId="00A49B85" w14:textId="77777777" w:rsidR="00CA5E90" w:rsidRDefault="00CA5E90" w:rsidP="003632EE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5EEF54A" w14:textId="77777777" w:rsidR="00B76384" w:rsidRPr="00B76384" w:rsidRDefault="00CA5E90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B76384">
        <w:rPr>
          <w:rFonts w:ascii="Times New Roman" w:hAnsi="Times New Roman" w:cs="Times New Roman"/>
          <w:sz w:val="28"/>
        </w:rPr>
        <w:t xml:space="preserve">. </w:t>
      </w:r>
      <w:r w:rsidR="00B76384" w:rsidRPr="00B76384">
        <w:rPr>
          <w:rFonts w:ascii="Times New Roman" w:hAnsi="Times New Roman" w:cs="Times New Roman"/>
          <w:sz w:val="28"/>
        </w:rPr>
        <w:t xml:space="preserve">Существуют ли другие ограничения входа на </w:t>
      </w:r>
      <w:r w:rsidR="00DC03B1" w:rsidRPr="00052997">
        <w:rPr>
          <w:rFonts w:ascii="Times New Roman" w:hAnsi="Times New Roman" w:cs="Times New Roman"/>
          <w:sz w:val="28"/>
        </w:rPr>
        <w:t xml:space="preserve">рынок </w:t>
      </w:r>
      <w:r w:rsidR="00DC03B1">
        <w:rPr>
          <w:rFonts w:ascii="Times New Roman" w:hAnsi="Times New Roman" w:cs="Times New Roman"/>
          <w:sz w:val="28"/>
        </w:rPr>
        <w:t>агрегаторов такси</w:t>
      </w:r>
      <w:r w:rsidR="00B76384" w:rsidRPr="00B76384">
        <w:rPr>
          <w:rFonts w:ascii="Times New Roman" w:hAnsi="Times New Roman" w:cs="Times New Roman"/>
          <w:sz w:val="28"/>
        </w:rPr>
        <w:t>:</w:t>
      </w:r>
    </w:p>
    <w:p w14:paraId="7B44E5A8" w14:textId="77777777" w:rsidR="00B76384" w:rsidRPr="00B76384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B76384">
        <w:rPr>
          <w:rFonts w:ascii="Times New Roman" w:hAnsi="Times New Roman" w:cs="Times New Roman"/>
          <w:sz w:val="28"/>
        </w:rPr>
        <w:t>таких ограничений нет;</w:t>
      </w:r>
    </w:p>
    <w:p w14:paraId="1D2B582B" w14:textId="77777777" w:rsidR="00714536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B76384">
        <w:rPr>
          <w:rFonts w:ascii="Times New Roman" w:hAnsi="Times New Roman" w:cs="Times New Roman"/>
          <w:sz w:val="28"/>
        </w:rPr>
        <w:t>ограничения есть (укажите какие):</w:t>
      </w:r>
    </w:p>
    <w:p w14:paraId="22E22019" w14:textId="77777777" w:rsidR="00B76384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57F61494" w14:textId="77777777" w:rsidR="00B76384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16806622" w14:textId="77777777" w:rsidR="00B76384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56DADD33" w14:textId="77777777" w:rsidR="00B76384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564C5DF" w14:textId="77777777" w:rsidR="00DC03B1" w:rsidRPr="00DC03B1" w:rsidRDefault="00CA5E90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DC03B1">
        <w:rPr>
          <w:rFonts w:ascii="Times New Roman" w:hAnsi="Times New Roman" w:cs="Times New Roman"/>
          <w:sz w:val="28"/>
        </w:rPr>
        <w:t xml:space="preserve">. </w:t>
      </w:r>
      <w:r w:rsidR="00DC03B1" w:rsidRPr="00DC03B1">
        <w:rPr>
          <w:rFonts w:ascii="Times New Roman" w:hAnsi="Times New Roman" w:cs="Times New Roman"/>
          <w:sz w:val="28"/>
        </w:rPr>
        <w:t xml:space="preserve">Оцените преодолимость </w:t>
      </w:r>
      <w:r w:rsidR="00162579">
        <w:rPr>
          <w:rFonts w:ascii="Times New Roman" w:hAnsi="Times New Roman" w:cs="Times New Roman"/>
          <w:sz w:val="28"/>
        </w:rPr>
        <w:t>сложностей</w:t>
      </w:r>
      <w:r w:rsidR="00DC03B1" w:rsidRPr="00DC03B1">
        <w:rPr>
          <w:rFonts w:ascii="Times New Roman" w:hAnsi="Times New Roman" w:cs="Times New Roman"/>
          <w:sz w:val="28"/>
        </w:rPr>
        <w:t xml:space="preserve"> входа на </w:t>
      </w:r>
      <w:r w:rsidR="00DC03B1" w:rsidRPr="00052997">
        <w:rPr>
          <w:rFonts w:ascii="Times New Roman" w:hAnsi="Times New Roman" w:cs="Times New Roman"/>
          <w:sz w:val="28"/>
        </w:rPr>
        <w:t xml:space="preserve">рынок </w:t>
      </w:r>
      <w:r w:rsidR="00DC03B1">
        <w:rPr>
          <w:rFonts w:ascii="Times New Roman" w:hAnsi="Times New Roman" w:cs="Times New Roman"/>
          <w:sz w:val="28"/>
        </w:rPr>
        <w:t>агрегаторов такси</w:t>
      </w:r>
      <w:r w:rsidR="00DC03B1" w:rsidRPr="00DC03B1">
        <w:rPr>
          <w:rFonts w:ascii="Times New Roman" w:hAnsi="Times New Roman" w:cs="Times New Roman"/>
          <w:sz w:val="28"/>
        </w:rPr>
        <w:t xml:space="preserve"> </w:t>
      </w:r>
      <w:r w:rsidR="003F616F">
        <w:rPr>
          <w:rFonts w:ascii="Times New Roman" w:hAnsi="Times New Roman" w:cs="Times New Roman"/>
          <w:sz w:val="28"/>
        </w:rPr>
        <w:t xml:space="preserve">новыми участниками рынка </w:t>
      </w:r>
      <w:r w:rsidR="00DC03B1" w:rsidRPr="00DC03B1">
        <w:rPr>
          <w:rFonts w:ascii="Times New Roman" w:hAnsi="Times New Roman" w:cs="Times New Roman"/>
          <w:sz w:val="28"/>
        </w:rPr>
        <w:t>(выберите нужный вариант):</w:t>
      </w:r>
    </w:p>
    <w:p w14:paraId="2607B569" w14:textId="77777777" w:rsidR="00DC03B1" w:rsidRPr="00DC03B1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а) </w:t>
      </w:r>
      <w:r w:rsidRPr="00DC03B1">
        <w:rPr>
          <w:rFonts w:ascii="Times New Roman" w:hAnsi="Times New Roman" w:cs="Times New Roman"/>
          <w:sz w:val="28"/>
        </w:rPr>
        <w:t xml:space="preserve">барьеры входа на рынок преодолимы, затраты на их преодоление экономически оправдываются доходами (преимуществами), которые получит (предполагает получить) </w:t>
      </w:r>
      <w:r w:rsidR="00162579">
        <w:rPr>
          <w:rFonts w:ascii="Times New Roman" w:hAnsi="Times New Roman" w:cs="Times New Roman"/>
          <w:sz w:val="28"/>
        </w:rPr>
        <w:t>агрегатор</w:t>
      </w:r>
      <w:r w:rsidRPr="00DC03B1">
        <w:rPr>
          <w:rFonts w:ascii="Times New Roman" w:hAnsi="Times New Roman" w:cs="Times New Roman"/>
          <w:sz w:val="28"/>
        </w:rPr>
        <w:t>, собирающийся войти на рынок;</w:t>
      </w:r>
    </w:p>
    <w:p w14:paraId="10C735DE" w14:textId="77777777" w:rsidR="00DC03B1" w:rsidRPr="00DC03B1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DC03B1">
        <w:rPr>
          <w:rFonts w:ascii="Times New Roman" w:hAnsi="Times New Roman" w:cs="Times New Roman"/>
          <w:sz w:val="28"/>
        </w:rPr>
        <w:t>барьеры входа на рынок непреодолимы, затраты</w:t>
      </w:r>
      <w:r>
        <w:rPr>
          <w:rFonts w:ascii="Times New Roman" w:hAnsi="Times New Roman" w:cs="Times New Roman"/>
          <w:sz w:val="28"/>
        </w:rPr>
        <w:t xml:space="preserve"> на их преодоление экономически </w:t>
      </w:r>
      <w:r w:rsidRPr="00DC03B1">
        <w:rPr>
          <w:rFonts w:ascii="Times New Roman" w:hAnsi="Times New Roman" w:cs="Times New Roman"/>
          <w:sz w:val="28"/>
        </w:rPr>
        <w:t xml:space="preserve">не оправдываются доходами (преимуществами), которые получит (предполагает получить) </w:t>
      </w:r>
      <w:r w:rsidR="0078045A">
        <w:rPr>
          <w:rFonts w:ascii="Times New Roman" w:hAnsi="Times New Roman" w:cs="Times New Roman"/>
          <w:sz w:val="28"/>
        </w:rPr>
        <w:t>агрегатор</w:t>
      </w:r>
      <w:r w:rsidRPr="00DC03B1">
        <w:rPr>
          <w:rFonts w:ascii="Times New Roman" w:hAnsi="Times New Roman" w:cs="Times New Roman"/>
          <w:sz w:val="28"/>
        </w:rPr>
        <w:t>, собирающийся войти на рынок;</w:t>
      </w:r>
    </w:p>
    <w:p w14:paraId="456A4C61" w14:textId="77777777" w:rsidR="00B76384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Pr="00DC03B1">
        <w:rPr>
          <w:rFonts w:ascii="Times New Roman" w:hAnsi="Times New Roman" w:cs="Times New Roman"/>
          <w:sz w:val="28"/>
        </w:rPr>
        <w:t>барьеры входа на рынок преодолимы при условии (укажите каки</w:t>
      </w:r>
      <w:r w:rsidR="0078045A">
        <w:rPr>
          <w:rFonts w:ascii="Times New Roman" w:hAnsi="Times New Roman" w:cs="Times New Roman"/>
          <w:sz w:val="28"/>
        </w:rPr>
        <w:t>е</w:t>
      </w:r>
      <w:r w:rsidRPr="00DC03B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:</w:t>
      </w:r>
    </w:p>
    <w:p w14:paraId="1A011110" w14:textId="77777777" w:rsidR="00DC03B1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35F854E6" w14:textId="77777777" w:rsidR="00DC03B1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12DDDD57" w14:textId="77777777" w:rsidR="00683B19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0AA37C12" w14:textId="77777777" w:rsidR="007E2519" w:rsidRDefault="007E2519" w:rsidP="00DC03B1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5678A76" w14:textId="2261499E" w:rsidR="007E2519" w:rsidRDefault="007E2519" w:rsidP="007E25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. </w:t>
      </w:r>
      <w:r w:rsidRPr="007E2519">
        <w:rPr>
          <w:rFonts w:ascii="Times New Roman" w:hAnsi="Times New Roman" w:cs="Times New Roman"/>
          <w:sz w:val="28"/>
        </w:rPr>
        <w:t>Каким образом, по вашему мнению, изменился российский рынок</w:t>
      </w:r>
      <w:r>
        <w:rPr>
          <w:rFonts w:ascii="Times New Roman" w:hAnsi="Times New Roman" w:cs="Times New Roman"/>
          <w:sz w:val="28"/>
        </w:rPr>
        <w:t xml:space="preserve"> </w:t>
      </w:r>
      <w:r w:rsidRPr="007E2519">
        <w:rPr>
          <w:rFonts w:ascii="Times New Roman" w:hAnsi="Times New Roman" w:cs="Times New Roman"/>
          <w:sz w:val="28"/>
        </w:rPr>
        <w:t>агрегаторов такси и рынок таксомоторных перевозок с 201</w:t>
      </w:r>
      <w:r>
        <w:rPr>
          <w:rFonts w:ascii="Times New Roman" w:hAnsi="Times New Roman" w:cs="Times New Roman"/>
          <w:sz w:val="28"/>
        </w:rPr>
        <w:t>8</w:t>
      </w:r>
      <w:r w:rsidRPr="007E2519">
        <w:rPr>
          <w:rFonts w:ascii="Times New Roman" w:hAnsi="Times New Roman" w:cs="Times New Roman"/>
          <w:sz w:val="28"/>
        </w:rPr>
        <w:t xml:space="preserve"> года, как это</w:t>
      </w:r>
      <w:r>
        <w:rPr>
          <w:rFonts w:ascii="Times New Roman" w:hAnsi="Times New Roman" w:cs="Times New Roman"/>
          <w:sz w:val="28"/>
        </w:rPr>
        <w:t xml:space="preserve"> </w:t>
      </w:r>
      <w:r w:rsidRPr="007E2519">
        <w:rPr>
          <w:rFonts w:ascii="Times New Roman" w:hAnsi="Times New Roman" w:cs="Times New Roman"/>
          <w:sz w:val="28"/>
        </w:rPr>
        <w:t>повлияло на вашу деятельность, возникли ли негативные последствия для</w:t>
      </w:r>
      <w:r>
        <w:rPr>
          <w:rFonts w:ascii="Times New Roman" w:hAnsi="Times New Roman" w:cs="Times New Roman"/>
          <w:sz w:val="28"/>
        </w:rPr>
        <w:t xml:space="preserve"> </w:t>
      </w:r>
      <w:r w:rsidRPr="007E2519">
        <w:rPr>
          <w:rFonts w:ascii="Times New Roman" w:hAnsi="Times New Roman" w:cs="Times New Roman"/>
          <w:sz w:val="28"/>
        </w:rPr>
        <w:t>рынка и для вашей деятельности, и если да, какие необходимы изменения (со</w:t>
      </w:r>
      <w:r>
        <w:rPr>
          <w:rFonts w:ascii="Times New Roman" w:hAnsi="Times New Roman" w:cs="Times New Roman"/>
          <w:sz w:val="28"/>
        </w:rPr>
        <w:t xml:space="preserve"> </w:t>
      </w:r>
      <w:r w:rsidRPr="007E2519">
        <w:rPr>
          <w:rFonts w:ascii="Times New Roman" w:hAnsi="Times New Roman" w:cs="Times New Roman"/>
          <w:sz w:val="28"/>
        </w:rPr>
        <w:t>стороны бизнеса и со стороны государства), чтобы эти последствия устранить?</w:t>
      </w:r>
      <w:r w:rsidRPr="007E2519">
        <w:rPr>
          <w:rFonts w:ascii="Times New Roman" w:hAnsi="Times New Roman" w:cs="Times New Roman"/>
          <w:sz w:val="28"/>
        </w:rPr>
        <w:cr/>
      </w:r>
    </w:p>
    <w:p w14:paraId="648107A7" w14:textId="77777777" w:rsidR="00683B19" w:rsidRDefault="00683B19" w:rsidP="00DC03B1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50F8296" w14:textId="77777777" w:rsidR="00683B19" w:rsidRDefault="00683B19" w:rsidP="00DC03B1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F118410" w14:textId="77777777" w:rsidR="00683B19" w:rsidRDefault="00683B19" w:rsidP="00683B19"/>
    <w:tbl>
      <w:tblPr>
        <w:tblW w:w="10864" w:type="dxa"/>
        <w:jc w:val="center"/>
        <w:tblLook w:val="04A0" w:firstRow="1" w:lastRow="0" w:firstColumn="1" w:lastColumn="0" w:noHBand="0" w:noVBand="1"/>
      </w:tblPr>
      <w:tblGrid>
        <w:gridCol w:w="2857"/>
        <w:gridCol w:w="1002"/>
        <w:gridCol w:w="3291"/>
        <w:gridCol w:w="1001"/>
        <w:gridCol w:w="2713"/>
      </w:tblGrid>
      <w:tr w:rsidR="00683B19" w:rsidRPr="00683B19" w14:paraId="0B97EEDD" w14:textId="77777777" w:rsidTr="00141243">
        <w:trPr>
          <w:trHeight w:val="63"/>
          <w:jc w:val="center"/>
        </w:trPr>
        <w:tc>
          <w:tcPr>
            <w:tcW w:w="2857" w:type="dxa"/>
            <w:tcBorders>
              <w:top w:val="single" w:sz="4" w:space="0" w:color="auto"/>
            </w:tcBorders>
            <w:vAlign w:val="center"/>
          </w:tcPr>
          <w:p w14:paraId="5E045644" w14:textId="77777777"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3B19">
              <w:rPr>
                <w:rFonts w:ascii="Times New Roman" w:hAnsi="Times New Roman" w:cs="Times New Roman"/>
                <w:sz w:val="28"/>
                <w:szCs w:val="24"/>
              </w:rPr>
              <w:t xml:space="preserve">Печать </w:t>
            </w:r>
          </w:p>
          <w:p w14:paraId="676E63AA" w14:textId="77777777"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3B19">
              <w:rPr>
                <w:rFonts w:ascii="Times New Roman" w:hAnsi="Times New Roman" w:cs="Times New Roman"/>
                <w:sz w:val="28"/>
                <w:szCs w:val="24"/>
              </w:rPr>
              <w:t>организации</w:t>
            </w:r>
          </w:p>
          <w:p w14:paraId="10F25F5B" w14:textId="77777777"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3D40DD6E" w14:textId="77777777"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14:paraId="7C7BA7B7" w14:textId="77777777"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3B19">
              <w:rPr>
                <w:rFonts w:ascii="Times New Roman" w:hAnsi="Times New Roman" w:cs="Times New Roman"/>
                <w:sz w:val="28"/>
                <w:szCs w:val="24"/>
              </w:rPr>
              <w:t>Подпись лица, уполномоченного подписывать документы</w:t>
            </w:r>
          </w:p>
          <w:p w14:paraId="2EDE00C2" w14:textId="77777777"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3B19">
              <w:rPr>
                <w:rFonts w:ascii="Times New Roman" w:hAnsi="Times New Roman" w:cs="Times New Roman"/>
                <w:sz w:val="28"/>
                <w:szCs w:val="24"/>
              </w:rPr>
              <w:t>от имени организации</w:t>
            </w:r>
          </w:p>
        </w:tc>
        <w:tc>
          <w:tcPr>
            <w:tcW w:w="1001" w:type="dxa"/>
            <w:vAlign w:val="center"/>
          </w:tcPr>
          <w:p w14:paraId="15CFCDE6" w14:textId="77777777"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  <w:vAlign w:val="center"/>
          </w:tcPr>
          <w:p w14:paraId="601AA59A" w14:textId="77777777"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3B19">
              <w:rPr>
                <w:rFonts w:ascii="Times New Roman" w:hAnsi="Times New Roman" w:cs="Times New Roman"/>
                <w:sz w:val="28"/>
                <w:szCs w:val="24"/>
              </w:rPr>
              <w:t>Расшифровка подписи</w:t>
            </w:r>
          </w:p>
          <w:p w14:paraId="794FF5DC" w14:textId="77777777" w:rsidR="00683B19" w:rsidRPr="00683B19" w:rsidRDefault="00683B19" w:rsidP="00141243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5EB3442A" w14:textId="77777777" w:rsidR="00683B19" w:rsidRPr="00683B19" w:rsidRDefault="00683B19" w:rsidP="00BD3148">
      <w:pPr>
        <w:spacing w:after="0"/>
        <w:jc w:val="both"/>
        <w:rPr>
          <w:rFonts w:ascii="Times New Roman" w:hAnsi="Times New Roman" w:cs="Times New Roman"/>
          <w:sz w:val="32"/>
        </w:rPr>
      </w:pPr>
    </w:p>
    <w:sectPr w:rsidR="00683B19" w:rsidRPr="00683B19" w:rsidSect="002E4D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66E09" w14:textId="77777777" w:rsidR="002E4D1D" w:rsidRDefault="002E4D1D" w:rsidP="008C2D91">
      <w:pPr>
        <w:spacing w:after="0" w:line="240" w:lineRule="auto"/>
      </w:pPr>
      <w:r>
        <w:separator/>
      </w:r>
    </w:p>
  </w:endnote>
  <w:endnote w:type="continuationSeparator" w:id="0">
    <w:p w14:paraId="57B5B6F5" w14:textId="77777777" w:rsidR="002E4D1D" w:rsidRDefault="002E4D1D" w:rsidP="008C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FFE85" w14:textId="77777777" w:rsidR="002E4D1D" w:rsidRDefault="002E4D1D" w:rsidP="008C2D91">
      <w:pPr>
        <w:spacing w:after="0" w:line="240" w:lineRule="auto"/>
      </w:pPr>
      <w:r>
        <w:separator/>
      </w:r>
    </w:p>
  </w:footnote>
  <w:footnote w:type="continuationSeparator" w:id="0">
    <w:p w14:paraId="56241C00" w14:textId="77777777" w:rsidR="002E4D1D" w:rsidRDefault="002E4D1D" w:rsidP="008C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7480644"/>
      <w:docPartObj>
        <w:docPartGallery w:val="Page Numbers (Top of Page)"/>
        <w:docPartUnique/>
      </w:docPartObj>
    </w:sdtPr>
    <w:sdtContent>
      <w:p w14:paraId="57783CCC" w14:textId="77777777" w:rsidR="008C2D91" w:rsidRDefault="008C2D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16F">
          <w:rPr>
            <w:noProof/>
          </w:rPr>
          <w:t>4</w:t>
        </w:r>
        <w:r>
          <w:fldChar w:fldCharType="end"/>
        </w:r>
      </w:p>
    </w:sdtContent>
  </w:sdt>
  <w:p w14:paraId="3AC13F5E" w14:textId="77777777" w:rsidR="008C2D91" w:rsidRDefault="008C2D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00"/>
    <w:rsid w:val="00052997"/>
    <w:rsid w:val="00162579"/>
    <w:rsid w:val="001E6278"/>
    <w:rsid w:val="002261F1"/>
    <w:rsid w:val="002A34AB"/>
    <w:rsid w:val="002B1AD1"/>
    <w:rsid w:val="002E4D1D"/>
    <w:rsid w:val="00305AE8"/>
    <w:rsid w:val="003632EE"/>
    <w:rsid w:val="00397C4B"/>
    <w:rsid w:val="003F616F"/>
    <w:rsid w:val="004025C2"/>
    <w:rsid w:val="004A3D5B"/>
    <w:rsid w:val="0050488A"/>
    <w:rsid w:val="00562609"/>
    <w:rsid w:val="0056363F"/>
    <w:rsid w:val="00586D89"/>
    <w:rsid w:val="0060615D"/>
    <w:rsid w:val="00673061"/>
    <w:rsid w:val="00683B19"/>
    <w:rsid w:val="00714536"/>
    <w:rsid w:val="0078045A"/>
    <w:rsid w:val="007874A1"/>
    <w:rsid w:val="007A7922"/>
    <w:rsid w:val="007B3CE2"/>
    <w:rsid w:val="007E2519"/>
    <w:rsid w:val="0085360D"/>
    <w:rsid w:val="008C2D91"/>
    <w:rsid w:val="008F5F69"/>
    <w:rsid w:val="00971900"/>
    <w:rsid w:val="00982D91"/>
    <w:rsid w:val="009A7AB9"/>
    <w:rsid w:val="009C134B"/>
    <w:rsid w:val="00A17BF7"/>
    <w:rsid w:val="00A515A8"/>
    <w:rsid w:val="00A9536F"/>
    <w:rsid w:val="00AE408E"/>
    <w:rsid w:val="00B5429D"/>
    <w:rsid w:val="00B72F74"/>
    <w:rsid w:val="00B73E3A"/>
    <w:rsid w:val="00B76384"/>
    <w:rsid w:val="00BC51A8"/>
    <w:rsid w:val="00BD25D5"/>
    <w:rsid w:val="00BD3148"/>
    <w:rsid w:val="00BD315B"/>
    <w:rsid w:val="00BF6C3E"/>
    <w:rsid w:val="00C73D24"/>
    <w:rsid w:val="00C93AF6"/>
    <w:rsid w:val="00CA5E90"/>
    <w:rsid w:val="00D556D0"/>
    <w:rsid w:val="00DA4F81"/>
    <w:rsid w:val="00DC03B1"/>
    <w:rsid w:val="00E3751F"/>
    <w:rsid w:val="00ED2BB8"/>
    <w:rsid w:val="00F1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F9A4"/>
  <w15:chartTrackingRefBased/>
  <w15:docId w15:val="{F94D84D7-EC95-4DFA-8EBB-97A663C0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D91"/>
  </w:style>
  <w:style w:type="paragraph" w:styleId="a6">
    <w:name w:val="footer"/>
    <w:basedOn w:val="a"/>
    <w:link w:val="a7"/>
    <w:uiPriority w:val="99"/>
    <w:unhideWhenUsed/>
    <w:rsid w:val="008C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F7028-A730-4168-9D47-036D1773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 Андрей Юрьевич</dc:creator>
  <cp:keywords/>
  <dc:description/>
  <cp:lastModifiedBy>Андрей Юрьевич Шапошников</cp:lastModifiedBy>
  <cp:revision>44</cp:revision>
  <dcterms:created xsi:type="dcterms:W3CDTF">2017-09-01T08:30:00Z</dcterms:created>
  <dcterms:modified xsi:type="dcterms:W3CDTF">2024-03-15T12:13:00Z</dcterms:modified>
</cp:coreProperties>
</file>